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01" w:rsidRDefault="00971E51">
      <w:pPr>
        <w:ind w:left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Adatkezelési tájékoztató </w:t>
      </w:r>
    </w:p>
    <w:p w:rsidR="00506C01" w:rsidRDefault="00971E51">
      <w:pPr>
        <w:ind w:left="708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23B03">
        <w:rPr>
          <w:rFonts w:ascii="Times New Roman" w:eastAsia="Times New Roman" w:hAnsi="Times New Roman" w:cs="Times New Roman"/>
          <w:b/>
          <w:sz w:val="24"/>
        </w:rPr>
        <w:t>Pfizer/</w:t>
      </w:r>
      <w:proofErr w:type="spellStart"/>
      <w:r w:rsidR="00523B03">
        <w:rPr>
          <w:rFonts w:ascii="Times New Roman" w:eastAsia="Times New Roman" w:hAnsi="Times New Roman" w:cs="Times New Roman"/>
          <w:b/>
          <w:sz w:val="24"/>
        </w:rPr>
        <w:t>Biontech</w:t>
      </w:r>
      <w:proofErr w:type="spellEnd"/>
      <w:r w:rsidR="00523B03">
        <w:rPr>
          <w:rFonts w:ascii="Times New Roman" w:eastAsia="Times New Roman" w:hAnsi="Times New Roman" w:cs="Times New Roman"/>
          <w:b/>
          <w:sz w:val="24"/>
        </w:rPr>
        <w:t xml:space="preserve"> által gyártott COVID-19 elleni </w:t>
      </w:r>
      <w:r w:rsidR="007C499B">
        <w:rPr>
          <w:rFonts w:ascii="Times New Roman" w:eastAsia="Times New Roman" w:hAnsi="Times New Roman" w:cs="Times New Roman"/>
          <w:b/>
          <w:sz w:val="24"/>
        </w:rPr>
        <w:t xml:space="preserve">vakcina oltást igénylő </w:t>
      </w:r>
      <w:r w:rsidR="00523B03">
        <w:rPr>
          <w:rFonts w:ascii="Times New Roman" w:eastAsia="Times New Roman" w:hAnsi="Times New Roman" w:cs="Times New Roman"/>
          <w:b/>
          <w:sz w:val="24"/>
        </w:rPr>
        <w:t>vakcin</w:t>
      </w:r>
      <w:r w:rsidR="006803B0">
        <w:rPr>
          <w:rFonts w:ascii="Times New Roman" w:eastAsia="Times New Roman" w:hAnsi="Times New Roman" w:cs="Times New Roman"/>
          <w:b/>
          <w:sz w:val="24"/>
        </w:rPr>
        <w:t xml:space="preserve">ával oltott </w:t>
      </w:r>
      <w:r w:rsidR="00523B03">
        <w:rPr>
          <w:rFonts w:ascii="Times New Roman" w:eastAsia="Times New Roman" w:hAnsi="Times New Roman" w:cs="Times New Roman"/>
          <w:b/>
          <w:sz w:val="24"/>
        </w:rPr>
        <w:t xml:space="preserve">személyek </w:t>
      </w:r>
      <w:r w:rsidR="008037BE">
        <w:rPr>
          <w:rFonts w:ascii="Times New Roman" w:eastAsia="Times New Roman" w:hAnsi="Times New Roman" w:cs="Times New Roman"/>
          <w:b/>
          <w:sz w:val="24"/>
        </w:rPr>
        <w:t xml:space="preserve">adatainak kezeléséről </w:t>
      </w:r>
    </w:p>
    <w:p w:rsidR="00506C01" w:rsidRDefault="00506C01">
      <w:pPr>
        <w:ind w:left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C01" w:rsidRDefault="00971E5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természetes személyeknek a személyes adatok kezelése tekintetében történő védelméről és az ilyen adatok szabad áramlásáról, valamint a 95/46/EK rendelet hatályon kívül helyezéséről szóló (EU) 2016/679 európai parlamenti és tanácsi rendelete (a továbbiakban: </w:t>
      </w:r>
      <w:r>
        <w:rPr>
          <w:rFonts w:ascii="Times New Roman" w:eastAsia="Times New Roman" w:hAnsi="Times New Roman" w:cs="Times New Roman"/>
          <w:b/>
          <w:sz w:val="24"/>
        </w:rPr>
        <w:t>GDPR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 w:rsidRPr="007162A3">
        <w:rPr>
          <w:rFonts w:ascii="Times New Roman" w:eastAsia="Times New Roman" w:hAnsi="Times New Roman" w:cs="Times New Roman"/>
          <w:color w:val="FF0000"/>
          <w:sz w:val="24"/>
        </w:rPr>
        <w:t>1</w:t>
      </w:r>
      <w:r w:rsidR="00693373">
        <w:rPr>
          <w:rFonts w:ascii="Times New Roman" w:eastAsia="Times New Roman" w:hAnsi="Times New Roman" w:cs="Times New Roman"/>
          <w:color w:val="FF0000"/>
          <w:sz w:val="24"/>
        </w:rPr>
        <w:t>4</w:t>
      </w:r>
      <w:r w:rsidRPr="007162A3">
        <w:rPr>
          <w:rFonts w:ascii="Times New Roman" w:eastAsia="Times New Roman" w:hAnsi="Times New Roman" w:cs="Times New Roman"/>
          <w:color w:val="FF0000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cikkére figyelemmel a</w:t>
      </w:r>
      <w:r w:rsidR="00523B03">
        <w:rPr>
          <w:rFonts w:ascii="Times New Roman" w:eastAsia="Times New Roman" w:hAnsi="Times New Roman" w:cs="Times New Roman"/>
          <w:sz w:val="24"/>
        </w:rPr>
        <w:t xml:space="preserve">z oltást végző egészségügyi </w:t>
      </w:r>
      <w:proofErr w:type="gramStart"/>
      <w:r w:rsidR="00523B03">
        <w:rPr>
          <w:rFonts w:ascii="Times New Roman" w:eastAsia="Times New Roman" w:hAnsi="Times New Roman" w:cs="Times New Roman"/>
          <w:sz w:val="24"/>
        </w:rPr>
        <w:t>szolgáltató</w:t>
      </w:r>
      <w:proofErr w:type="gramEnd"/>
      <w:r w:rsidR="00523B0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mint </w:t>
      </w:r>
      <w:r>
        <w:rPr>
          <w:rFonts w:ascii="Times New Roman" w:eastAsia="Times New Roman" w:hAnsi="Times New Roman" w:cs="Times New Roman"/>
          <w:b/>
          <w:sz w:val="24"/>
        </w:rPr>
        <w:t>adatkezelő</w:t>
      </w:r>
      <w:r>
        <w:rPr>
          <w:rFonts w:ascii="Times New Roman" w:eastAsia="Times New Roman" w:hAnsi="Times New Roman" w:cs="Times New Roman"/>
          <w:sz w:val="24"/>
        </w:rPr>
        <w:t xml:space="preserve"> a</w:t>
      </w:r>
      <w:r w:rsidR="008109ED">
        <w:rPr>
          <w:rFonts w:ascii="Times New Roman" w:eastAsia="Times New Roman" w:hAnsi="Times New Roman" w:cs="Times New Roman"/>
          <w:sz w:val="24"/>
        </w:rPr>
        <w:t>z oltott személy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109ED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továbbiakban: </w:t>
      </w:r>
      <w:r>
        <w:rPr>
          <w:rFonts w:ascii="Times New Roman" w:eastAsia="Times New Roman" w:hAnsi="Times New Roman" w:cs="Times New Roman"/>
          <w:b/>
          <w:sz w:val="24"/>
        </w:rPr>
        <w:t>érintett</w:t>
      </w:r>
      <w:r>
        <w:rPr>
          <w:rFonts w:ascii="Times New Roman" w:eastAsia="Times New Roman" w:hAnsi="Times New Roman" w:cs="Times New Roman"/>
          <w:sz w:val="24"/>
        </w:rPr>
        <w:t>) részére személyes adatai</w:t>
      </w:r>
      <w:r w:rsidR="008037B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kezelésére vonatkozóan az alábbi tájékoztatást adja:</w:t>
      </w:r>
    </w:p>
    <w:p w:rsidR="00506C01" w:rsidRDefault="00506C0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06C01" w:rsidRDefault="00506C0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</w:pPr>
    </w:p>
    <w:p w:rsidR="00693373" w:rsidRDefault="00693373" w:rsidP="006933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1. Az adatkezelő megnevezése és elérhetőségei</w:t>
      </w:r>
    </w:p>
    <w:p w:rsidR="00693373" w:rsidRDefault="00693373" w:rsidP="00693373">
      <w:pPr>
        <w:spacing w:after="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93373" w:rsidRDefault="00693373" w:rsidP="0069337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Nemzeti Népegészségügyi Központ</w:t>
      </w:r>
    </w:p>
    <w:p w:rsidR="00693373" w:rsidRDefault="00693373" w:rsidP="00693373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Székhely:</w:t>
      </w:r>
      <w:r>
        <w:rPr>
          <w:rFonts w:ascii="Times New Roman" w:eastAsia="Times New Roman" w:hAnsi="Times New Roman" w:cs="Times New Roman"/>
          <w:sz w:val="24"/>
        </w:rPr>
        <w:tab/>
        <w:t>1097 Budapest, Albert Flórián út 2-6.</w:t>
      </w:r>
    </w:p>
    <w:p w:rsidR="00693373" w:rsidRDefault="00693373" w:rsidP="0069337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Postacím:</w:t>
      </w:r>
      <w:r>
        <w:rPr>
          <w:rFonts w:ascii="Times New Roman" w:eastAsia="Times New Roman" w:hAnsi="Times New Roman" w:cs="Times New Roman"/>
          <w:sz w:val="24"/>
        </w:rPr>
        <w:tab/>
        <w:t>1437 Budapest</w:t>
      </w:r>
      <w:proofErr w:type="gramStart"/>
      <w:r>
        <w:rPr>
          <w:rFonts w:ascii="Times New Roman" w:eastAsia="Times New Roman" w:hAnsi="Times New Roman" w:cs="Times New Roman"/>
          <w:sz w:val="24"/>
        </w:rPr>
        <w:t>,  Pf.</w:t>
      </w:r>
      <w:proofErr w:type="gramEnd"/>
      <w:r>
        <w:rPr>
          <w:rFonts w:ascii="Times New Roman" w:eastAsia="Times New Roman" w:hAnsi="Times New Roman" w:cs="Times New Roman"/>
          <w:sz w:val="24"/>
        </w:rPr>
        <w:t>777</w:t>
      </w:r>
    </w:p>
    <w:p w:rsidR="00693373" w:rsidRDefault="00693373" w:rsidP="00693373">
      <w:pPr>
        <w:tabs>
          <w:tab w:val="left" w:pos="1418"/>
        </w:tabs>
        <w:spacing w:after="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E-mail cím</w:t>
      </w:r>
      <w:r>
        <w:rPr>
          <w:rFonts w:ascii="Times New Roman" w:eastAsia="Times New Roman" w:hAnsi="Times New Roman" w:cs="Times New Roman"/>
          <w:color w:val="FF0000"/>
          <w:sz w:val="24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tisztifoorvos@nnk.gov.hu  </w:t>
      </w:r>
    </w:p>
    <w:p w:rsidR="00693373" w:rsidRDefault="00693373" w:rsidP="00693373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Telefon:</w:t>
      </w:r>
      <w:r>
        <w:rPr>
          <w:rFonts w:ascii="Times New Roman" w:eastAsia="Times New Roman" w:hAnsi="Times New Roman" w:cs="Times New Roman"/>
          <w:sz w:val="24"/>
        </w:rPr>
        <w:tab/>
        <w:t xml:space="preserve">+36 1 476 1100 </w:t>
      </w:r>
    </w:p>
    <w:p w:rsidR="00693373" w:rsidRDefault="00693373" w:rsidP="00693373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honlap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</w:r>
      <w:hyperlink r:id="rId6" w:history="1">
        <w:r>
          <w:rPr>
            <w:rStyle w:val="Hiperhivatkozs"/>
            <w:rFonts w:ascii="Times New Roman" w:eastAsia="Times New Roman" w:hAnsi="Times New Roman" w:cs="Times New Roman"/>
            <w:color w:val="auto"/>
            <w:sz w:val="24"/>
          </w:rPr>
          <w:t>https://www</w:t>
        </w:r>
      </w:hyperlink>
      <w:r>
        <w:rPr>
          <w:rFonts w:ascii="Times New Roman" w:eastAsia="Times New Roman" w:hAnsi="Times New Roman" w:cs="Times New Roman"/>
          <w:sz w:val="24"/>
        </w:rPr>
        <w:t>.nnk.gov.hu</w:t>
      </w:r>
    </w:p>
    <w:p w:rsidR="00693373" w:rsidRDefault="00693373" w:rsidP="00693373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693373" w:rsidRDefault="00693373" w:rsidP="00693373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 xml:space="preserve"> </w:t>
      </w:r>
    </w:p>
    <w:p w:rsidR="00693373" w:rsidRDefault="00693373" w:rsidP="0069337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Az adatvédelmi tisztviselő elérhetősége</w:t>
      </w:r>
    </w:p>
    <w:p w:rsidR="00693373" w:rsidRDefault="00693373" w:rsidP="00693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Nemzeti Népegészségügyi Központ</w:t>
      </w:r>
    </w:p>
    <w:p w:rsidR="00693373" w:rsidRDefault="00693373" w:rsidP="00693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1097 Budapest</w:t>
      </w:r>
    </w:p>
    <w:p w:rsidR="00693373" w:rsidRDefault="00693373" w:rsidP="00693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Albert Flórián út 2-6</w:t>
      </w:r>
    </w:p>
    <w:p w:rsidR="00693373" w:rsidRDefault="00693373" w:rsidP="00693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Telefon: + 36 1 476 1100</w:t>
      </w:r>
    </w:p>
    <w:p w:rsidR="00693373" w:rsidRDefault="00693373" w:rsidP="00693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06C01" w:rsidRDefault="0050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06C01" w:rsidRDefault="0050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06C01" w:rsidRDefault="0097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Az adatkezelés célja és a kezelt adatok köre</w:t>
      </w:r>
    </w:p>
    <w:p w:rsidR="00890532" w:rsidRDefault="00890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C01" w:rsidRDefault="0050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037BE" w:rsidRPr="00FA49F9" w:rsidRDefault="00971E51">
      <w:pPr>
        <w:jc w:val="both"/>
        <w:rPr>
          <w:rFonts w:ascii="Times New Roman" w:eastAsia="Times New Roman" w:hAnsi="Times New Roman" w:cs="Times New Roman"/>
          <w:sz w:val="24"/>
        </w:rPr>
      </w:pPr>
      <w:r w:rsidRPr="00FA49F9">
        <w:rPr>
          <w:rFonts w:ascii="Times New Roman" w:eastAsia="Times New Roman" w:hAnsi="Times New Roman" w:cs="Times New Roman"/>
          <w:b/>
          <w:sz w:val="24"/>
        </w:rPr>
        <w:t>Az adatkezelés célja</w:t>
      </w:r>
      <w:r w:rsidR="008037BE" w:rsidRPr="00FA49F9">
        <w:rPr>
          <w:rFonts w:ascii="Times New Roman" w:eastAsia="Times New Roman" w:hAnsi="Times New Roman" w:cs="Times New Roman"/>
          <w:sz w:val="24"/>
        </w:rPr>
        <w:t>:</w:t>
      </w:r>
      <w:r w:rsidR="00525A38" w:rsidRPr="00FA49F9">
        <w:rPr>
          <w:rFonts w:ascii="Times New Roman" w:eastAsia="Times New Roman" w:hAnsi="Times New Roman" w:cs="Times New Roman"/>
          <w:sz w:val="24"/>
        </w:rPr>
        <w:t xml:space="preserve"> </w:t>
      </w:r>
      <w:r w:rsidR="00E75BC7" w:rsidRPr="00FA49F9">
        <w:rPr>
          <w:rFonts w:ascii="Times New Roman" w:eastAsia="Times New Roman" w:hAnsi="Times New Roman" w:cs="Times New Roman"/>
          <w:sz w:val="24"/>
        </w:rPr>
        <w:t>járványügyi adatkezelés</w:t>
      </w:r>
    </w:p>
    <w:p w:rsidR="00E75BC7" w:rsidRDefault="00971E5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 kezelt adatok köre: </w:t>
      </w:r>
      <w:r w:rsidR="00E75BC7" w:rsidRPr="00FA49F9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az oltott személy neve, születési dátuma, </w:t>
      </w:r>
      <w:proofErr w:type="spellStart"/>
      <w:r w:rsidR="00E75BC7" w:rsidRPr="00FA49F9">
        <w:rPr>
          <w:rFonts w:ascii="Times New Roman" w:eastAsia="Times New Roman" w:hAnsi="Times New Roman" w:cs="Times New Roman"/>
          <w:color w:val="000000" w:themeColor="text1"/>
          <w:sz w:val="24"/>
        </w:rPr>
        <w:t>TAJ-száma</w:t>
      </w:r>
      <w:proofErr w:type="spellEnd"/>
      <w:r w:rsidR="0069337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</w:p>
    <w:p w:rsidR="00E75BC7" w:rsidRDefault="00E75B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E75BC7" w:rsidRDefault="00E75B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93373" w:rsidRDefault="0069337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93373" w:rsidRDefault="0069337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506C01" w:rsidRDefault="00506C01">
      <w:pPr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506C01" w:rsidRDefault="00971E51" w:rsidP="00FA49F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4. Az adatkezelés jogalapja </w:t>
      </w:r>
    </w:p>
    <w:p w:rsidR="00E75BC7" w:rsidRPr="001264D0" w:rsidRDefault="00971E51">
      <w:pPr>
        <w:jc w:val="both"/>
        <w:rPr>
          <w:rFonts w:ascii="Times New Roman" w:eastAsia="Times New Roman" w:hAnsi="Times New Roman" w:cs="Times New Roman"/>
          <w:sz w:val="24"/>
        </w:rPr>
      </w:pPr>
      <w:r w:rsidRPr="001264D0">
        <w:rPr>
          <w:rFonts w:ascii="Times New Roman" w:eastAsia="Times New Roman" w:hAnsi="Times New Roman" w:cs="Times New Roman"/>
          <w:sz w:val="24"/>
        </w:rPr>
        <w:t>A</w:t>
      </w:r>
      <w:r w:rsidR="00FA49F9" w:rsidRPr="001264D0">
        <w:rPr>
          <w:rFonts w:ascii="Times New Roman" w:eastAsia="Times New Roman" w:hAnsi="Times New Roman" w:cs="Times New Roman"/>
          <w:sz w:val="24"/>
        </w:rPr>
        <w:t xml:space="preserve">z adatkezelő a személyes adatok kezelésére a </w:t>
      </w:r>
      <w:r w:rsidRPr="001264D0">
        <w:rPr>
          <w:rFonts w:ascii="Times New Roman" w:eastAsia="Times New Roman" w:hAnsi="Times New Roman" w:cs="Times New Roman"/>
          <w:sz w:val="24"/>
        </w:rPr>
        <w:t xml:space="preserve">GDPR 6. cikk (1) bekezdés </w:t>
      </w:r>
      <w:r w:rsidR="00F00438" w:rsidRPr="001264D0">
        <w:rPr>
          <w:rFonts w:ascii="Times New Roman" w:eastAsia="Times New Roman" w:hAnsi="Times New Roman" w:cs="Times New Roman"/>
          <w:sz w:val="24"/>
        </w:rPr>
        <w:t>c</w:t>
      </w:r>
      <w:r w:rsidRPr="001264D0">
        <w:rPr>
          <w:rFonts w:ascii="Times New Roman" w:eastAsia="Times New Roman" w:hAnsi="Times New Roman" w:cs="Times New Roman"/>
          <w:sz w:val="24"/>
        </w:rPr>
        <w:t>) pontja</w:t>
      </w:r>
      <w:r w:rsidR="00F00438" w:rsidRPr="001264D0">
        <w:rPr>
          <w:rFonts w:ascii="Times New Roman" w:eastAsia="Times New Roman" w:hAnsi="Times New Roman" w:cs="Times New Roman"/>
          <w:sz w:val="24"/>
        </w:rPr>
        <w:t xml:space="preserve"> szerint jogosult (az adatkezelés az adatkezelőre vonatkozó jogi kötelezettség teljesítéséhez szükséges)</w:t>
      </w:r>
      <w:r w:rsidRPr="001264D0">
        <w:rPr>
          <w:rFonts w:ascii="Times New Roman" w:eastAsia="Times New Roman" w:hAnsi="Times New Roman" w:cs="Times New Roman"/>
          <w:sz w:val="24"/>
        </w:rPr>
        <w:t>, a</w:t>
      </w:r>
      <w:r w:rsidR="00FA49F9" w:rsidRPr="001264D0">
        <w:rPr>
          <w:rFonts w:ascii="Times New Roman" w:eastAsia="Times New Roman" w:hAnsi="Times New Roman" w:cs="Times New Roman"/>
          <w:sz w:val="24"/>
        </w:rPr>
        <w:t xml:space="preserve"> különleges adatok kezelésére </w:t>
      </w:r>
      <w:r w:rsidR="00F00438" w:rsidRPr="001264D0">
        <w:rPr>
          <w:rFonts w:ascii="Times New Roman" w:eastAsia="Times New Roman" w:hAnsi="Times New Roman" w:cs="Times New Roman"/>
          <w:sz w:val="24"/>
        </w:rPr>
        <w:t xml:space="preserve">pedig </w:t>
      </w:r>
      <w:r w:rsidR="00FA49F9" w:rsidRPr="001264D0">
        <w:rPr>
          <w:rFonts w:ascii="Times New Roman" w:eastAsia="Times New Roman" w:hAnsi="Times New Roman" w:cs="Times New Roman"/>
          <w:sz w:val="24"/>
        </w:rPr>
        <w:t>a GDPR 9. cikk (</w:t>
      </w:r>
      <w:r w:rsidR="00F00438" w:rsidRPr="001264D0">
        <w:rPr>
          <w:rFonts w:ascii="Times New Roman" w:eastAsia="Times New Roman" w:hAnsi="Times New Roman" w:cs="Times New Roman"/>
          <w:sz w:val="24"/>
        </w:rPr>
        <w:t>2</w:t>
      </w:r>
      <w:r w:rsidR="00FA49F9" w:rsidRPr="001264D0">
        <w:rPr>
          <w:rFonts w:ascii="Times New Roman" w:eastAsia="Times New Roman" w:hAnsi="Times New Roman" w:cs="Times New Roman"/>
          <w:sz w:val="24"/>
        </w:rPr>
        <w:t xml:space="preserve">) bekezdés </w:t>
      </w:r>
      <w:r w:rsidR="00F00438" w:rsidRPr="001264D0">
        <w:rPr>
          <w:rFonts w:ascii="Times New Roman" w:eastAsia="Times New Roman" w:hAnsi="Times New Roman" w:cs="Times New Roman"/>
          <w:sz w:val="24"/>
        </w:rPr>
        <w:t>i</w:t>
      </w:r>
      <w:r w:rsidR="00FA49F9" w:rsidRPr="001264D0">
        <w:rPr>
          <w:rFonts w:ascii="Times New Roman" w:eastAsia="Times New Roman" w:hAnsi="Times New Roman" w:cs="Times New Roman"/>
          <w:sz w:val="24"/>
        </w:rPr>
        <w:t>) pontja szerint jogosult</w:t>
      </w:r>
      <w:r w:rsidR="00F00438" w:rsidRPr="001264D0">
        <w:rPr>
          <w:rFonts w:ascii="Times New Roman" w:eastAsia="Times New Roman" w:hAnsi="Times New Roman" w:cs="Times New Roman"/>
          <w:sz w:val="24"/>
        </w:rPr>
        <w:t xml:space="preserve"> (</w:t>
      </w:r>
      <w:r w:rsidR="00FA49F9" w:rsidRPr="001264D0">
        <w:rPr>
          <w:rFonts w:ascii="Times New Roman" w:eastAsia="Times New Roman" w:hAnsi="Times New Roman" w:cs="Times New Roman"/>
          <w:sz w:val="24"/>
        </w:rPr>
        <w:t xml:space="preserve">az </w:t>
      </w:r>
      <w:r w:rsidR="00F00438" w:rsidRPr="001264D0">
        <w:rPr>
          <w:rFonts w:ascii="Times New Roman" w:eastAsia="Times New Roman" w:hAnsi="Times New Roman" w:cs="Times New Roman"/>
          <w:sz w:val="24"/>
        </w:rPr>
        <w:t xml:space="preserve">adatkezelés a népegészségügy területét érintő olyan közérdekből szükséges, mint </w:t>
      </w:r>
      <w:proofErr w:type="gramStart"/>
      <w:r w:rsidR="00F00438" w:rsidRPr="001264D0">
        <w:rPr>
          <w:rFonts w:ascii="Times New Roman" w:eastAsia="Times New Roman" w:hAnsi="Times New Roman" w:cs="Times New Roman"/>
          <w:sz w:val="24"/>
        </w:rPr>
        <w:t>a  határokon</w:t>
      </w:r>
      <w:proofErr w:type="gramEnd"/>
      <w:r w:rsidR="00F00438" w:rsidRPr="001264D0">
        <w:rPr>
          <w:rFonts w:ascii="Times New Roman" w:eastAsia="Times New Roman" w:hAnsi="Times New Roman" w:cs="Times New Roman"/>
          <w:sz w:val="24"/>
        </w:rPr>
        <w:t xml:space="preserve"> átterjedő súlyos egészségügyi veszélyekkel szembeni védelem). </w:t>
      </w:r>
    </w:p>
    <w:p w:rsidR="000A0120" w:rsidRDefault="000A012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E75BC7" w:rsidRPr="00C37CD9" w:rsidRDefault="00971E5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37CD9">
        <w:rPr>
          <w:rFonts w:ascii="Times New Roman" w:eastAsia="Times New Roman" w:hAnsi="Times New Roman" w:cs="Times New Roman"/>
          <w:b/>
          <w:color w:val="000000"/>
          <w:sz w:val="24"/>
        </w:rPr>
        <w:t xml:space="preserve">5. A kezelt személyes adatok forrása </w:t>
      </w:r>
    </w:p>
    <w:p w:rsidR="00E75BC7" w:rsidRDefault="00971E51">
      <w:pPr>
        <w:jc w:val="both"/>
        <w:rPr>
          <w:rFonts w:ascii="Times New Roman" w:eastAsia="Times New Roman" w:hAnsi="Times New Roman" w:cs="Times New Roman"/>
          <w:sz w:val="24"/>
        </w:rPr>
      </w:pPr>
      <w:r w:rsidRPr="00C37CD9">
        <w:rPr>
          <w:rFonts w:ascii="Times New Roman" w:eastAsia="Times New Roman" w:hAnsi="Times New Roman" w:cs="Times New Roman"/>
          <w:sz w:val="24"/>
        </w:rPr>
        <w:t xml:space="preserve">Az </w:t>
      </w:r>
      <w:r w:rsidR="00E75BC7">
        <w:rPr>
          <w:rFonts w:ascii="Times New Roman" w:eastAsia="Times New Roman" w:hAnsi="Times New Roman" w:cs="Times New Roman"/>
          <w:sz w:val="24"/>
        </w:rPr>
        <w:t>adatkezelő</w:t>
      </w:r>
      <w:r w:rsidR="00E75BC7" w:rsidRPr="00C37CD9">
        <w:rPr>
          <w:rFonts w:ascii="Times New Roman" w:eastAsia="Times New Roman" w:hAnsi="Times New Roman" w:cs="Times New Roman"/>
          <w:sz w:val="24"/>
        </w:rPr>
        <w:t xml:space="preserve"> </w:t>
      </w:r>
      <w:r w:rsidR="00C37CD9" w:rsidRPr="00C37CD9">
        <w:rPr>
          <w:rFonts w:ascii="Times New Roman" w:eastAsia="Times New Roman" w:hAnsi="Times New Roman" w:cs="Times New Roman"/>
          <w:sz w:val="24"/>
        </w:rPr>
        <w:t xml:space="preserve">az érintettek személyes </w:t>
      </w:r>
      <w:r w:rsidRPr="00C37CD9">
        <w:rPr>
          <w:rFonts w:ascii="Times New Roman" w:eastAsia="Times New Roman" w:hAnsi="Times New Roman" w:cs="Times New Roman"/>
          <w:sz w:val="24"/>
        </w:rPr>
        <w:t>adat</w:t>
      </w:r>
      <w:r w:rsidR="00C37CD9" w:rsidRPr="00C37CD9">
        <w:rPr>
          <w:rFonts w:ascii="Times New Roman" w:eastAsia="Times New Roman" w:hAnsi="Times New Roman" w:cs="Times New Roman"/>
          <w:sz w:val="24"/>
        </w:rPr>
        <w:t>ai</w:t>
      </w:r>
      <w:r w:rsidRPr="00C37CD9">
        <w:rPr>
          <w:rFonts w:ascii="Times New Roman" w:eastAsia="Times New Roman" w:hAnsi="Times New Roman" w:cs="Times New Roman"/>
          <w:sz w:val="24"/>
        </w:rPr>
        <w:t>t</w:t>
      </w:r>
      <w:r w:rsidR="00C37CD9" w:rsidRPr="00C37CD9">
        <w:rPr>
          <w:rFonts w:ascii="Times New Roman" w:eastAsia="Times New Roman" w:hAnsi="Times New Roman" w:cs="Times New Roman"/>
          <w:sz w:val="24"/>
        </w:rPr>
        <w:t xml:space="preserve"> </w:t>
      </w:r>
      <w:r w:rsidR="00693373">
        <w:rPr>
          <w:rFonts w:ascii="Times New Roman" w:eastAsia="Times New Roman" w:hAnsi="Times New Roman" w:cs="Times New Roman"/>
          <w:sz w:val="24"/>
        </w:rPr>
        <w:t xml:space="preserve">nem </w:t>
      </w:r>
      <w:r w:rsidR="00C37CD9" w:rsidRPr="00C37CD9">
        <w:rPr>
          <w:rFonts w:ascii="Times New Roman" w:eastAsia="Times New Roman" w:hAnsi="Times New Roman" w:cs="Times New Roman"/>
          <w:sz w:val="24"/>
        </w:rPr>
        <w:t xml:space="preserve">az </w:t>
      </w:r>
      <w:r w:rsidR="00E75BC7">
        <w:rPr>
          <w:rFonts w:ascii="Times New Roman" w:eastAsia="Times New Roman" w:hAnsi="Times New Roman" w:cs="Times New Roman"/>
          <w:sz w:val="24"/>
        </w:rPr>
        <w:t>érintett</w:t>
      </w:r>
      <w:r w:rsidR="00CD3224">
        <w:rPr>
          <w:rFonts w:ascii="Times New Roman" w:eastAsia="Times New Roman" w:hAnsi="Times New Roman" w:cs="Times New Roman"/>
          <w:sz w:val="24"/>
        </w:rPr>
        <w:t>ekt</w:t>
      </w:r>
      <w:r w:rsidR="00E75BC7">
        <w:rPr>
          <w:rFonts w:ascii="Times New Roman" w:eastAsia="Times New Roman" w:hAnsi="Times New Roman" w:cs="Times New Roman"/>
          <w:sz w:val="24"/>
        </w:rPr>
        <w:t xml:space="preserve">ől szerzi be. </w:t>
      </w:r>
    </w:p>
    <w:p w:rsidR="00862B93" w:rsidRDefault="00862B93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506C01" w:rsidRPr="00780339" w:rsidRDefault="00862B93" w:rsidP="00862B93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80339">
        <w:rPr>
          <w:rFonts w:ascii="Times New Roman" w:eastAsia="Times New Roman" w:hAnsi="Times New Roman" w:cs="Times New Roman"/>
          <w:b/>
          <w:sz w:val="24"/>
        </w:rPr>
        <w:t>6. A személyes adatok címzettjei, illetve a címzettek kategóriái</w:t>
      </w:r>
    </w:p>
    <w:p w:rsidR="007149AE" w:rsidRDefault="007149AE" w:rsidP="00714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06C01" w:rsidRPr="00780339" w:rsidRDefault="00862B93">
      <w:pPr>
        <w:jc w:val="both"/>
        <w:rPr>
          <w:rFonts w:ascii="Times New Roman" w:eastAsia="Times New Roman" w:hAnsi="Times New Roman" w:cs="Times New Roman"/>
          <w:sz w:val="24"/>
        </w:rPr>
      </w:pPr>
      <w:r w:rsidRPr="00780339">
        <w:rPr>
          <w:rFonts w:ascii="Times New Roman" w:eastAsia="Times New Roman" w:hAnsi="Times New Roman" w:cs="Times New Roman"/>
          <w:sz w:val="24"/>
        </w:rPr>
        <w:t xml:space="preserve">Az NNK </w:t>
      </w:r>
      <w:r w:rsidR="00693373" w:rsidRPr="00780339">
        <w:rPr>
          <w:rFonts w:ascii="Times New Roman" w:eastAsia="Times New Roman" w:hAnsi="Times New Roman" w:cs="Times New Roman"/>
          <w:sz w:val="24"/>
        </w:rPr>
        <w:t>személyes adatot nem továbbít</w:t>
      </w:r>
      <w:r w:rsidRPr="00780339">
        <w:rPr>
          <w:rFonts w:ascii="Times New Roman" w:eastAsia="Times New Roman" w:hAnsi="Times New Roman" w:cs="Times New Roman"/>
          <w:sz w:val="24"/>
        </w:rPr>
        <w:t xml:space="preserve"> más címzett részére</w:t>
      </w:r>
      <w:r w:rsidR="006803B0" w:rsidRPr="00780339">
        <w:rPr>
          <w:rFonts w:ascii="Times New Roman" w:eastAsia="Times New Roman" w:hAnsi="Times New Roman" w:cs="Times New Roman"/>
          <w:sz w:val="24"/>
        </w:rPr>
        <w:t>.</w:t>
      </w:r>
      <w:r w:rsidR="00971E51" w:rsidRPr="00780339">
        <w:rPr>
          <w:rFonts w:ascii="Times New Roman" w:eastAsia="Times New Roman" w:hAnsi="Times New Roman" w:cs="Times New Roman"/>
          <w:sz w:val="24"/>
        </w:rPr>
        <w:t xml:space="preserve"> ( A GDPR 4. cikk 9. pontja szerint címzett az a természetes vagy jogi személy, közhatalmi szerv, ügynökség vagy bármely más egyéb szerv, </w:t>
      </w:r>
      <w:proofErr w:type="gramStart"/>
      <w:r w:rsidR="00971E51" w:rsidRPr="00780339">
        <w:rPr>
          <w:rFonts w:ascii="Times New Roman" w:eastAsia="Times New Roman" w:hAnsi="Times New Roman" w:cs="Times New Roman"/>
          <w:sz w:val="24"/>
        </w:rPr>
        <w:t>akivel</w:t>
      </w:r>
      <w:proofErr w:type="gramEnd"/>
      <w:r w:rsidR="00971E51" w:rsidRPr="00780339">
        <w:rPr>
          <w:rFonts w:ascii="Times New Roman" w:eastAsia="Times New Roman" w:hAnsi="Times New Roman" w:cs="Times New Roman"/>
          <w:sz w:val="24"/>
        </w:rPr>
        <w:t xml:space="preserve"> vagy amellyel a személyes adatot közlik, függetlenül attól, hogy harmadik fél-e.) </w:t>
      </w:r>
    </w:p>
    <w:p w:rsidR="00E75BC7" w:rsidRPr="00FA49F9" w:rsidRDefault="00E75BC7">
      <w:pPr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506C01" w:rsidRDefault="00971E5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7. A személyes adatok tárolásának ideje</w:t>
      </w:r>
    </w:p>
    <w:p w:rsidR="006803B0" w:rsidRDefault="006803B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37CD9" w:rsidRDefault="008905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B0">
        <w:rPr>
          <w:rFonts w:ascii="Times New Roman" w:eastAsia="Times New Roman" w:hAnsi="Times New Roman" w:cs="Times New Roman"/>
          <w:sz w:val="24"/>
          <w:szCs w:val="24"/>
        </w:rPr>
        <w:t>A</w:t>
      </w:r>
      <w:r w:rsidR="00FA49F9" w:rsidRPr="006803B0">
        <w:rPr>
          <w:rFonts w:ascii="Times New Roman" w:eastAsia="Times New Roman" w:hAnsi="Times New Roman" w:cs="Times New Roman"/>
          <w:sz w:val="24"/>
          <w:szCs w:val="24"/>
        </w:rPr>
        <w:t>z adatkezelő a tudomására jutott személyes és különleges adatokat</w:t>
      </w:r>
      <w:r w:rsidRPr="00680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3B0" w:rsidRPr="006803B0">
        <w:rPr>
          <w:rFonts w:ascii="Times New Roman" w:hAnsi="Times New Roman" w:cs="Times New Roman"/>
          <w:sz w:val="24"/>
          <w:szCs w:val="24"/>
          <w:shd w:val="clear" w:color="auto" w:fill="FFFFFF"/>
        </w:rPr>
        <w:t>az adatkezelés célját megvalósító feladata ellátásához szükséges mértékben, az adatkezelés megkezdésétől számított 30 évig kezelheti.</w:t>
      </w:r>
      <w:r w:rsidR="006803B0" w:rsidRPr="00680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03B0" w:rsidRPr="006803B0" w:rsidRDefault="006803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E51" w:rsidRDefault="00971E51" w:rsidP="001223B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Az érintett adatkezeléssel kapcsolatos jogai</w:t>
      </w:r>
    </w:p>
    <w:p w:rsidR="00506C01" w:rsidRDefault="00971E5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8.1. Határidő </w:t>
      </w:r>
    </w:p>
    <w:p w:rsidR="00506C01" w:rsidRDefault="00971E51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Az </w:t>
      </w:r>
      <w:r w:rsidR="007C499B">
        <w:rPr>
          <w:rFonts w:ascii="Times New Roman" w:eastAsia="Times New Roman" w:hAnsi="Times New Roman" w:cs="Times New Roman"/>
          <w:sz w:val="24"/>
        </w:rPr>
        <w:t>adatkezelő</w:t>
      </w:r>
      <w:r>
        <w:rPr>
          <w:rFonts w:ascii="Times New Roman" w:eastAsia="Times New Roman" w:hAnsi="Times New Roman" w:cs="Times New Roman"/>
          <w:sz w:val="24"/>
        </w:rPr>
        <w:t xml:space="preserve"> az érintett jogai gyakorlására irányuló kérelmét annak beérkezésétől számított legfeljebb egy hónapon belül teljesíti. A kérelem </w:t>
      </w:r>
      <w:proofErr w:type="gramStart"/>
      <w:r>
        <w:rPr>
          <w:rFonts w:ascii="Times New Roman" w:eastAsia="Times New Roman" w:hAnsi="Times New Roman" w:cs="Times New Roman"/>
          <w:sz w:val="24"/>
        </w:rPr>
        <w:t>beérkezésének napja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 határidőbe nem számít bele. </w:t>
      </w:r>
    </w:p>
    <w:p w:rsidR="00E75BC7" w:rsidRDefault="00971E51" w:rsidP="007149AE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Az </w:t>
      </w:r>
      <w:r w:rsidR="007C499B">
        <w:rPr>
          <w:rFonts w:ascii="Times New Roman" w:eastAsia="Times New Roman" w:hAnsi="Times New Roman" w:cs="Times New Roman"/>
          <w:sz w:val="24"/>
        </w:rPr>
        <w:t>adatkezelő</w:t>
      </w:r>
      <w:r>
        <w:rPr>
          <w:rFonts w:ascii="Times New Roman" w:eastAsia="Times New Roman" w:hAnsi="Times New Roman" w:cs="Times New Roman"/>
          <w:sz w:val="24"/>
        </w:rPr>
        <w:t xml:space="preserve"> szükség esetén, figyelembe véve a kérelem bonyolultságát és a kérelmek </w:t>
      </w:r>
      <w:proofErr w:type="gramStart"/>
      <w:r>
        <w:rPr>
          <w:rFonts w:ascii="Times New Roman" w:eastAsia="Times New Roman" w:hAnsi="Times New Roman" w:cs="Times New Roman"/>
          <w:sz w:val="24"/>
        </w:rPr>
        <w:t>számát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ezt a határidőt további két hónappal meghosszabbíthatja. A határidő meghosszabbításáról az </w:t>
      </w:r>
      <w:r w:rsidR="007C499B">
        <w:rPr>
          <w:rFonts w:ascii="Times New Roman" w:eastAsia="Times New Roman" w:hAnsi="Times New Roman" w:cs="Times New Roman"/>
          <w:sz w:val="24"/>
        </w:rPr>
        <w:t>adatkezelő</w:t>
      </w:r>
      <w:r>
        <w:rPr>
          <w:rFonts w:ascii="Times New Roman" w:eastAsia="Times New Roman" w:hAnsi="Times New Roman" w:cs="Times New Roman"/>
          <w:sz w:val="24"/>
        </w:rPr>
        <w:t xml:space="preserve"> a késedelem okainak megjelölésével a kérelem kézhezvételétől számított egy hónapon belül tájékoztatja az érintettet. </w:t>
      </w:r>
    </w:p>
    <w:p w:rsidR="007149AE" w:rsidRDefault="007149AE" w:rsidP="007149AE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149AE" w:rsidRDefault="007149AE" w:rsidP="007149AE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149AE" w:rsidRDefault="007149AE" w:rsidP="007149AE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06C01" w:rsidRDefault="00971E5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8.2. Az adatkezeléssel kapcsolatos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érintetti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jogok</w:t>
      </w:r>
    </w:p>
    <w:p w:rsidR="00506C01" w:rsidRDefault="00971E51">
      <w:pPr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8.2.1. A hozzáféréshez való jog</w:t>
      </w:r>
    </w:p>
    <w:p w:rsidR="00506C01" w:rsidRDefault="00971E5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Az érintett jogosult arra, hogy az 1. pontban megadott elérhetőségeken keresztül az </w:t>
      </w:r>
      <w:r w:rsidR="007C499B">
        <w:rPr>
          <w:rFonts w:ascii="Times New Roman" w:eastAsia="Times New Roman" w:hAnsi="Times New Roman" w:cs="Times New Roman"/>
          <w:sz w:val="24"/>
        </w:rPr>
        <w:t>adatkezelőtől</w:t>
      </w:r>
      <w:r>
        <w:rPr>
          <w:rFonts w:ascii="Times New Roman" w:eastAsia="Times New Roman" w:hAnsi="Times New Roman" w:cs="Times New Roman"/>
          <w:sz w:val="24"/>
        </w:rPr>
        <w:t xml:space="preserve"> tájékoztatást kérjen arra vonatkozóan, hogy személyes adatainak kezelése folyamatban van-e, és ha ilyen adatkezelés folyamatban van, jogosult arra, hogy megismerje azt, hogy </w:t>
      </w:r>
    </w:p>
    <w:p w:rsidR="00506C01" w:rsidRPr="00546B24" w:rsidRDefault="00971E51" w:rsidP="00546B24">
      <w:pPr>
        <w:pStyle w:val="Listaszerbekezds"/>
        <w:numPr>
          <w:ilvl w:val="0"/>
          <w:numId w:val="3"/>
        </w:numPr>
        <w:spacing w:after="0"/>
        <w:ind w:left="284" w:hanging="284"/>
        <w:rPr>
          <w:rFonts w:ascii="Times New Roman" w:eastAsia="Times New Roman" w:hAnsi="Times New Roman" w:cs="Times New Roman"/>
          <w:color w:val="000000"/>
          <w:sz w:val="24"/>
        </w:rPr>
      </w:pPr>
      <w:r w:rsidRPr="00546B24">
        <w:rPr>
          <w:rFonts w:ascii="Times New Roman" w:eastAsia="Times New Roman" w:hAnsi="Times New Roman" w:cs="Times New Roman"/>
          <w:color w:val="000000"/>
          <w:sz w:val="24"/>
        </w:rPr>
        <w:t xml:space="preserve">az </w:t>
      </w:r>
      <w:r w:rsidR="007C499B">
        <w:rPr>
          <w:rFonts w:ascii="Times New Roman" w:eastAsia="Times New Roman" w:hAnsi="Times New Roman" w:cs="Times New Roman"/>
          <w:color w:val="000000"/>
          <w:sz w:val="24"/>
        </w:rPr>
        <w:t>adatkezelő</w:t>
      </w:r>
    </w:p>
    <w:p w:rsidR="00506C01" w:rsidRPr="00546B24" w:rsidRDefault="00971E51" w:rsidP="00546B24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546B24">
        <w:rPr>
          <w:rFonts w:ascii="Times New Roman" w:eastAsia="Times New Roman" w:hAnsi="Times New Roman" w:cs="Times New Roman"/>
          <w:sz w:val="24"/>
        </w:rPr>
        <w:t>milyen személyes adatait;</w:t>
      </w:r>
    </w:p>
    <w:p w:rsidR="00506C01" w:rsidRPr="00546B24" w:rsidRDefault="00971E51" w:rsidP="00546B24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546B24">
        <w:rPr>
          <w:rFonts w:ascii="Times New Roman" w:eastAsia="Times New Roman" w:hAnsi="Times New Roman" w:cs="Times New Roman"/>
          <w:sz w:val="24"/>
        </w:rPr>
        <w:t>milyen jogalapon;</w:t>
      </w:r>
    </w:p>
    <w:p w:rsidR="00506C01" w:rsidRPr="00546B24" w:rsidRDefault="00971E51" w:rsidP="00546B24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546B24">
        <w:rPr>
          <w:rFonts w:ascii="Times New Roman" w:eastAsia="Times New Roman" w:hAnsi="Times New Roman" w:cs="Times New Roman"/>
          <w:sz w:val="24"/>
        </w:rPr>
        <w:t>milyen adatkezelési cél miatt;</w:t>
      </w:r>
    </w:p>
    <w:p w:rsidR="00506C01" w:rsidRPr="00546B24" w:rsidRDefault="00971E51" w:rsidP="00546B24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546B24">
        <w:rPr>
          <w:rFonts w:ascii="Times New Roman" w:eastAsia="Times New Roman" w:hAnsi="Times New Roman" w:cs="Times New Roman"/>
          <w:sz w:val="24"/>
        </w:rPr>
        <w:t>mennyi ideig</w:t>
      </w:r>
    </w:p>
    <w:p w:rsidR="00506C01" w:rsidRDefault="00971E51">
      <w:pPr>
        <w:spacing w:after="0"/>
        <w:jc w:val="both"/>
        <w:rPr>
          <w:rFonts w:ascii="Calibri" w:eastAsia="Calibri" w:hAnsi="Calibri" w:cs="Calibri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kezeli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; továbbá, hogy </w:t>
      </w:r>
    </w:p>
    <w:p w:rsidR="00506C01" w:rsidRDefault="00971E51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az </w:t>
      </w:r>
      <w:r w:rsidR="007C499B">
        <w:rPr>
          <w:rFonts w:ascii="Times New Roman" w:eastAsia="Times New Roman" w:hAnsi="Times New Roman" w:cs="Times New Roman"/>
          <w:color w:val="000000"/>
          <w:sz w:val="24"/>
        </w:rPr>
        <w:t>adatkezelő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kinek, mikor, milyen jogszabály alapján, mely személyes adataihoz biztosított hozzáférést vagy kinek továbbította a személyes adatait;</w:t>
      </w:r>
    </w:p>
    <w:p w:rsidR="00506C01" w:rsidRDefault="00971E51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milyen forrásból származnak a személyes adatai;</w:t>
      </w:r>
    </w:p>
    <w:p w:rsidR="00506C01" w:rsidRDefault="00971E51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az </w:t>
      </w:r>
      <w:r w:rsidR="007C499B">
        <w:rPr>
          <w:rFonts w:ascii="Times New Roman" w:eastAsia="Times New Roman" w:hAnsi="Times New Roman" w:cs="Times New Roman"/>
          <w:color w:val="000000"/>
          <w:sz w:val="24"/>
        </w:rPr>
        <w:t xml:space="preserve">adatkezelő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alkalmaz-e automatizált döntéshozatalt, valamint annak logikáját, ideértve a profilalkotást is. </w:t>
      </w:r>
    </w:p>
    <w:p w:rsidR="00506C01" w:rsidRDefault="00506C0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506C01" w:rsidRDefault="00971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Az </w:t>
      </w:r>
      <w:r w:rsidR="007C499B">
        <w:rPr>
          <w:rFonts w:ascii="Times New Roman" w:eastAsia="Times New Roman" w:hAnsi="Times New Roman" w:cs="Times New Roman"/>
          <w:color w:val="000000"/>
          <w:sz w:val="24"/>
        </w:rPr>
        <w:t>adatkezelő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az adatkezelés tárgyát képező személyes adatok másolatát az érintett erre irányuló kérésére első alkalommal díjmentesen bocsátja a rendelkezésére, ezt követően adminisztratív költségeken alapuló, ésszerű mértékű díjat számíthat fel.</w:t>
      </w:r>
    </w:p>
    <w:p w:rsidR="00506C01" w:rsidRDefault="00971E5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C1273" w:rsidRDefault="00971E51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Az adatbiztonsági követelmények teljesülése és az érintett jogainak védelme érdekében az </w:t>
      </w:r>
      <w:r w:rsidR="007C499B">
        <w:rPr>
          <w:rFonts w:ascii="Times New Roman" w:eastAsia="Times New Roman" w:hAnsi="Times New Roman" w:cs="Times New Roman"/>
          <w:sz w:val="24"/>
        </w:rPr>
        <w:t xml:space="preserve">adatkezelő </w:t>
      </w:r>
      <w:r>
        <w:rPr>
          <w:rFonts w:ascii="Times New Roman" w:eastAsia="Times New Roman" w:hAnsi="Times New Roman" w:cs="Times New Roman"/>
          <w:sz w:val="24"/>
        </w:rPr>
        <w:t xml:space="preserve">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 </w:t>
      </w:r>
    </w:p>
    <w:p w:rsidR="00506C01" w:rsidRDefault="00971E5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8.2.2. A helyesbítéshez való jog</w:t>
      </w:r>
    </w:p>
    <w:p w:rsidR="00506C01" w:rsidRDefault="00971E51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Az érintett személy az 1. pontban megadott elérhetőségeken keresztül kérheti, hogy az </w:t>
      </w:r>
      <w:r w:rsidR="007C499B">
        <w:rPr>
          <w:rFonts w:ascii="Times New Roman" w:eastAsia="Times New Roman" w:hAnsi="Times New Roman" w:cs="Times New Roman"/>
          <w:sz w:val="24"/>
        </w:rPr>
        <w:t>adatkezelő</w:t>
      </w:r>
      <w:r>
        <w:rPr>
          <w:rFonts w:ascii="Times New Roman" w:eastAsia="Times New Roman" w:hAnsi="Times New Roman" w:cs="Times New Roman"/>
          <w:sz w:val="24"/>
        </w:rPr>
        <w:t xml:space="preserve"> módosítsa a rá vonatkozó pontatlan személyes adatokat. Amennyiben az érintett hitelt érdemlően igazolni tudja a helyesbített adat pontosságát, az </w:t>
      </w:r>
      <w:r w:rsidR="007C499B">
        <w:rPr>
          <w:rFonts w:ascii="Times New Roman" w:eastAsia="Times New Roman" w:hAnsi="Times New Roman" w:cs="Times New Roman"/>
          <w:sz w:val="24"/>
        </w:rPr>
        <w:t>adatkezelő</w:t>
      </w:r>
      <w:r>
        <w:rPr>
          <w:rFonts w:ascii="Times New Roman" w:eastAsia="Times New Roman" w:hAnsi="Times New Roman" w:cs="Times New Roman"/>
          <w:sz w:val="24"/>
        </w:rPr>
        <w:t xml:space="preserve"> a kérést legfeljebb egy hónapon belül teljesíti, és erről az általa megadott elérhetőségen értesíti az érintett személyt. </w:t>
      </w:r>
    </w:p>
    <w:p w:rsidR="00506C01" w:rsidRDefault="00971E51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8.2.2. A zároláshoz (korlátozáshoz) való jog</w:t>
      </w:r>
    </w:p>
    <w:p w:rsidR="00506C01" w:rsidRDefault="00971E5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Az érintett személy az 1. pontban megadott elérhetőségeken keresztül kérheti, hogy a személyes adatai kezelését az </w:t>
      </w:r>
      <w:r w:rsidR="007C499B">
        <w:rPr>
          <w:rFonts w:ascii="Times New Roman" w:eastAsia="Times New Roman" w:hAnsi="Times New Roman" w:cs="Times New Roman"/>
          <w:color w:val="000000"/>
          <w:sz w:val="24"/>
        </w:rPr>
        <w:t>adatkezelő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korlátozza (az adatkezelés korlátozott jellegének egyértelmű jelölésével és az egyéb adatoktól elkülönített kezelés biztosításával) amennyiben</w:t>
      </w:r>
    </w:p>
    <w:p w:rsidR="00506C01" w:rsidRPr="004D7D3E" w:rsidRDefault="00971E51" w:rsidP="004D7D3E">
      <w:pPr>
        <w:pStyle w:val="Listaszerbekezds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D7D3E">
        <w:rPr>
          <w:rFonts w:ascii="Times New Roman" w:eastAsia="Times New Roman" w:hAnsi="Times New Roman" w:cs="Times New Roman"/>
          <w:color w:val="000000"/>
          <w:sz w:val="24"/>
        </w:rPr>
        <w:t xml:space="preserve">vitatja a személyes adatai pontosságát (ennen az esetben az </w:t>
      </w:r>
      <w:r w:rsidR="007C499B">
        <w:rPr>
          <w:rFonts w:ascii="Times New Roman" w:eastAsia="Times New Roman" w:hAnsi="Times New Roman" w:cs="Times New Roman"/>
          <w:color w:val="000000"/>
          <w:sz w:val="24"/>
        </w:rPr>
        <w:t>adatkezelő</w:t>
      </w:r>
      <w:r w:rsidRPr="004D7D3E">
        <w:rPr>
          <w:rFonts w:ascii="Times New Roman" w:eastAsia="Times New Roman" w:hAnsi="Times New Roman" w:cs="Times New Roman"/>
          <w:color w:val="000000"/>
          <w:sz w:val="24"/>
        </w:rPr>
        <w:t xml:space="preserve"> arra az időtartamra</w:t>
      </w:r>
      <w:r w:rsidR="004D7D3E" w:rsidRPr="004D7D3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D7D3E">
        <w:rPr>
          <w:rFonts w:ascii="Times New Roman" w:eastAsia="Times New Roman" w:hAnsi="Times New Roman" w:cs="Times New Roman"/>
          <w:color w:val="000000"/>
          <w:sz w:val="24"/>
        </w:rPr>
        <w:t>korlátozza az adatkezelést, amíg ellenőrzi a személyes adatok pontosságát;</w:t>
      </w:r>
    </w:p>
    <w:p w:rsidR="00506C01" w:rsidRPr="004D7D3E" w:rsidRDefault="00971E51" w:rsidP="004D7D3E">
      <w:pPr>
        <w:pStyle w:val="Listaszerbekezds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D7D3E">
        <w:rPr>
          <w:rFonts w:ascii="Times New Roman" w:eastAsia="Times New Roman" w:hAnsi="Times New Roman" w:cs="Times New Roman"/>
          <w:color w:val="000000"/>
          <w:sz w:val="24"/>
        </w:rPr>
        <w:t xml:space="preserve">az adatkezelés jogellenes, és az érintett ellenzi az adatok törlését, és </w:t>
      </w:r>
      <w:proofErr w:type="gramStart"/>
      <w:r w:rsidRPr="004D7D3E">
        <w:rPr>
          <w:rFonts w:ascii="Times New Roman" w:eastAsia="Times New Roman" w:hAnsi="Times New Roman" w:cs="Times New Roman"/>
          <w:color w:val="000000"/>
          <w:sz w:val="24"/>
        </w:rPr>
        <w:t>ehelyett</w:t>
      </w:r>
      <w:proofErr w:type="gramEnd"/>
      <w:r w:rsidRPr="004D7D3E">
        <w:rPr>
          <w:rFonts w:ascii="Times New Roman" w:eastAsia="Times New Roman" w:hAnsi="Times New Roman" w:cs="Times New Roman"/>
          <w:color w:val="000000"/>
          <w:sz w:val="24"/>
        </w:rPr>
        <w:t xml:space="preserve">     kéri azok felhasználásának korlátozását;</w:t>
      </w:r>
    </w:p>
    <w:p w:rsidR="00506C01" w:rsidRPr="004D7D3E" w:rsidRDefault="00971E51" w:rsidP="004D7D3E">
      <w:pPr>
        <w:pStyle w:val="Listaszerbekezds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D7D3E">
        <w:rPr>
          <w:rFonts w:ascii="Times New Roman" w:eastAsia="Times New Roman" w:hAnsi="Times New Roman" w:cs="Times New Roman"/>
          <w:color w:val="000000"/>
          <w:sz w:val="24"/>
        </w:rPr>
        <w:t>az adatkezelőnek már nincs szüksége a személyes adatokra adatkezelés céljából, de az érintett igényli azokat jogi igények előterjesztéséhez vagy védelméhez, vagy</w:t>
      </w:r>
    </w:p>
    <w:p w:rsidR="00506C01" w:rsidRPr="004D7D3E" w:rsidRDefault="00971E51" w:rsidP="004D7D3E">
      <w:pPr>
        <w:pStyle w:val="Listaszerbekezds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4D7D3E">
        <w:rPr>
          <w:rFonts w:ascii="Times New Roman" w:eastAsia="Times New Roman" w:hAnsi="Times New Roman" w:cs="Times New Roman"/>
          <w:color w:val="000000"/>
          <w:sz w:val="24"/>
        </w:rPr>
        <w:t>időtartamra vonatkozik, amíg megállapításra nem kerül, hogy az adatkezelő jogos indokai elsőbbséget élveznek-e az érintett jogos indokaival szemben).</w:t>
      </w:r>
    </w:p>
    <w:p w:rsidR="00506C01" w:rsidRDefault="00971E51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8.2.3. A tiltakozáshoz való jog</w:t>
      </w:r>
    </w:p>
    <w:p w:rsidR="00506C01" w:rsidRDefault="00971E5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Az érintett személy az 1. pontban megadott elérhetőségeken keresztül saját helyzetével kapcsolatos okokból bármikor tiltakozhat az adatkezelés ellen, ha álláspontja szerint az </w:t>
      </w:r>
      <w:r w:rsidR="007C499B">
        <w:rPr>
          <w:rFonts w:ascii="Times New Roman" w:eastAsia="Times New Roman" w:hAnsi="Times New Roman" w:cs="Times New Roman"/>
          <w:sz w:val="24"/>
        </w:rPr>
        <w:t xml:space="preserve">adatkezelő </w:t>
      </w:r>
      <w:r>
        <w:rPr>
          <w:rFonts w:ascii="Times New Roman" w:eastAsia="Times New Roman" w:hAnsi="Times New Roman" w:cs="Times New Roman"/>
          <w:sz w:val="24"/>
        </w:rPr>
        <w:t>a személyes adatát a jelen adatkezelési tájékoztatóban megjelölt céllal összefüggésben nem megfele</w:t>
      </w:r>
      <w:r w:rsidR="004D7D3E">
        <w:rPr>
          <w:rFonts w:ascii="Times New Roman" w:eastAsia="Times New Roman" w:hAnsi="Times New Roman" w:cs="Times New Roman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 xml:space="preserve">ően kezelné. Ebben az esetben az </w:t>
      </w:r>
      <w:r w:rsidR="007C499B">
        <w:rPr>
          <w:rFonts w:ascii="Times New Roman" w:eastAsia="Times New Roman" w:hAnsi="Times New Roman" w:cs="Times New Roman"/>
          <w:sz w:val="24"/>
        </w:rPr>
        <w:t>adatkezelőnek</w:t>
      </w:r>
      <w:r>
        <w:rPr>
          <w:rFonts w:ascii="Times New Roman" w:eastAsia="Times New Roman" w:hAnsi="Times New Roman" w:cs="Times New Roman"/>
          <w:sz w:val="24"/>
        </w:rPr>
        <w:t xml:space="preserve"> kell igazolni, hogy a személyes adat kezelését olyan kényszerítő erejű jogos okok indokolják, amelyek elsőbbséget élveznek az érintett érdekeivel, jogaival és szabadságaival szemben, vagy amelyek jogi igények előterjesztéséhez, érvényesítéséhez vagy védelméhez kapcsolódnak.</w:t>
      </w:r>
    </w:p>
    <w:p w:rsidR="00506C01" w:rsidRDefault="00971E51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8.2.4. A törléshez való jog </w:t>
      </w:r>
    </w:p>
    <w:p w:rsidR="00506C01" w:rsidRDefault="00971E5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tájékoztatóban ismertetett adatkezelés kapcsán az érintett csak akkor élhet a törléshez való jogával, ha az </w:t>
      </w:r>
      <w:r w:rsidR="007C499B">
        <w:rPr>
          <w:rFonts w:ascii="Times New Roman" w:eastAsia="Times New Roman" w:hAnsi="Times New Roman" w:cs="Times New Roman"/>
          <w:sz w:val="24"/>
        </w:rPr>
        <w:t xml:space="preserve">adatkezelőre </w:t>
      </w:r>
      <w:r>
        <w:rPr>
          <w:rFonts w:ascii="Times New Roman" w:eastAsia="Times New Roman" w:hAnsi="Times New Roman" w:cs="Times New Roman"/>
          <w:sz w:val="24"/>
        </w:rPr>
        <w:t>ruházott közhatalmi jogosítványok gyakorlása keretében végzett, vagy az NNK közérdekű feladatainak végrehajtásához az adat nem szükséges.</w:t>
      </w:r>
    </w:p>
    <w:p w:rsidR="00E75BC7" w:rsidRDefault="00E75BC7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506C01" w:rsidRDefault="0097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9. Jogorvoslathoz való jog </w:t>
      </w:r>
    </w:p>
    <w:p w:rsidR="00E75BC7" w:rsidRDefault="00E75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C01" w:rsidRDefault="00506C01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06C01" w:rsidRDefault="00971E5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Ha az érintett úgy ítéli meg, hogy az </w:t>
      </w:r>
      <w:r w:rsidR="007C499B">
        <w:rPr>
          <w:rFonts w:ascii="Times New Roman" w:eastAsia="Times New Roman" w:hAnsi="Times New Roman" w:cs="Times New Roman"/>
          <w:sz w:val="24"/>
        </w:rPr>
        <w:t>adatkezelő</w:t>
      </w:r>
      <w:r>
        <w:rPr>
          <w:rFonts w:ascii="Times New Roman" w:eastAsia="Times New Roman" w:hAnsi="Times New Roman" w:cs="Times New Roman"/>
          <w:sz w:val="24"/>
        </w:rPr>
        <w:t xml:space="preserve"> a személyes adatainak kezelése során megsértette a hatályos adatvédelmi követelményeket, akkor</w:t>
      </w:r>
    </w:p>
    <w:p w:rsidR="00506C01" w:rsidRPr="001223B0" w:rsidRDefault="00971E51" w:rsidP="001223B0">
      <w:pPr>
        <w:pStyle w:val="Listaszerbekezds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</w:rPr>
      </w:pPr>
      <w:r w:rsidRPr="001223B0">
        <w:rPr>
          <w:rFonts w:ascii="Times New Roman" w:eastAsia="Times New Roman" w:hAnsi="Times New Roman" w:cs="Times New Roman"/>
          <w:sz w:val="24"/>
        </w:rPr>
        <w:t xml:space="preserve">panaszt nyújthat be a Nemzeti Adatvédelmi és Információszabadság Hatóságához (cím: 1125 Budapest, Szilágyi Erzsébet fasor 22/c, postacím: 1530 Budapest, Pf.:5. E-mail: </w:t>
      </w:r>
      <w:proofErr w:type="spellStart"/>
      <w:r w:rsidRPr="001223B0">
        <w:rPr>
          <w:rFonts w:ascii="Times New Roman" w:eastAsia="Times New Roman" w:hAnsi="Times New Roman" w:cs="Times New Roman"/>
          <w:sz w:val="24"/>
        </w:rPr>
        <w:t>ugyfelszolgalat</w:t>
      </w:r>
      <w:proofErr w:type="spellEnd"/>
      <w:r w:rsidRPr="001223B0">
        <w:rPr>
          <w:rFonts w:ascii="Times New Roman" w:eastAsia="Times New Roman" w:hAnsi="Times New Roman" w:cs="Times New Roman"/>
          <w:sz w:val="24"/>
        </w:rPr>
        <w:t>@naih.hu, honlap:</w:t>
      </w:r>
      <w:r w:rsidR="001223B0" w:rsidRPr="001223B0">
        <w:rPr>
          <w:rFonts w:ascii="Times New Roman" w:eastAsia="Times New Roman" w:hAnsi="Times New Roman" w:cs="Times New Roman"/>
          <w:sz w:val="24"/>
        </w:rPr>
        <w:t xml:space="preserve"> </w:t>
      </w:r>
      <w:r w:rsidRPr="001223B0">
        <w:rPr>
          <w:rFonts w:ascii="Times New Roman" w:eastAsia="Times New Roman" w:hAnsi="Times New Roman" w:cs="Times New Roman"/>
          <w:sz w:val="24"/>
        </w:rPr>
        <w:t xml:space="preserve">www.naih.hu) vagy </w:t>
      </w:r>
    </w:p>
    <w:p w:rsidR="00506C01" w:rsidRPr="001223B0" w:rsidRDefault="00971E51" w:rsidP="001223B0">
      <w:pPr>
        <w:pStyle w:val="Listaszerbekezds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</w:rPr>
      </w:pPr>
      <w:r w:rsidRPr="001223B0">
        <w:rPr>
          <w:rFonts w:ascii="Times New Roman" w:eastAsia="Times New Roman" w:hAnsi="Times New Roman" w:cs="Times New Roman"/>
          <w:sz w:val="24"/>
        </w:rPr>
        <w:t xml:space="preserve">lehetősége van adatainak védelme érdekében bírósághoz fordulni, amely az ügyben soron kívül jár el. Ebben az esetben szabadon döntheti el, hogy a lakóhelye (állandó lakcím) vagy a tartózkodási helye (ideiglenes lakcím) illetve az </w:t>
      </w:r>
      <w:r w:rsidR="007C499B">
        <w:rPr>
          <w:rFonts w:ascii="Times New Roman" w:eastAsia="Times New Roman" w:hAnsi="Times New Roman" w:cs="Times New Roman"/>
          <w:sz w:val="24"/>
        </w:rPr>
        <w:t>adatkezelő</w:t>
      </w:r>
      <w:r w:rsidRPr="001223B0">
        <w:rPr>
          <w:rFonts w:ascii="Times New Roman" w:eastAsia="Times New Roman" w:hAnsi="Times New Roman" w:cs="Times New Roman"/>
          <w:sz w:val="24"/>
        </w:rPr>
        <w:t xml:space="preserve"> székhelye szerint illetékes törvényszéknél nyújtja-e be keresetét. A lakóhelye szerinti törvényszéket megkeresheti a </w:t>
      </w:r>
      <w:hyperlink r:id="rId7" w:history="1">
        <w:r w:rsidR="00625AAE" w:rsidRPr="001223B0">
          <w:rPr>
            <w:rStyle w:val="Hiperhivatkozs"/>
            <w:rFonts w:ascii="Times New Roman" w:eastAsia="Times New Roman" w:hAnsi="Times New Roman" w:cs="Times New Roman"/>
            <w:sz w:val="24"/>
          </w:rPr>
          <w:t>http://birosag.hu/ugyfelkapcsolai-portal/birosag-kereso</w:t>
        </w:r>
      </w:hyperlink>
      <w:r w:rsidRPr="001223B0">
        <w:rPr>
          <w:rFonts w:ascii="Times New Roman" w:eastAsia="Times New Roman" w:hAnsi="Times New Roman" w:cs="Times New Roman"/>
          <w:sz w:val="24"/>
        </w:rPr>
        <w:t xml:space="preserve"> oldalon. </w:t>
      </w:r>
    </w:p>
    <w:p w:rsidR="00506C01" w:rsidRDefault="00971E51" w:rsidP="001223B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 </w:t>
      </w:r>
    </w:p>
    <w:sectPr w:rsidR="00506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6400"/>
    <w:multiLevelType w:val="multilevel"/>
    <w:tmpl w:val="584487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D7346C"/>
    <w:multiLevelType w:val="hybridMultilevel"/>
    <w:tmpl w:val="028C21AA"/>
    <w:lvl w:ilvl="0" w:tplc="C0A2A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5536A"/>
    <w:multiLevelType w:val="hybridMultilevel"/>
    <w:tmpl w:val="877E5D16"/>
    <w:lvl w:ilvl="0" w:tplc="2F7E7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1595C"/>
    <w:multiLevelType w:val="multilevel"/>
    <w:tmpl w:val="AFFE27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506574"/>
    <w:multiLevelType w:val="hybridMultilevel"/>
    <w:tmpl w:val="A45843B2"/>
    <w:lvl w:ilvl="0" w:tplc="2F7E7AF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64184C12"/>
    <w:multiLevelType w:val="hybridMultilevel"/>
    <w:tmpl w:val="1E26093A"/>
    <w:lvl w:ilvl="0" w:tplc="2F7E7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01"/>
    <w:rsid w:val="000A0120"/>
    <w:rsid w:val="001223B0"/>
    <w:rsid w:val="001264D0"/>
    <w:rsid w:val="001C18CF"/>
    <w:rsid w:val="00303458"/>
    <w:rsid w:val="004D7D3E"/>
    <w:rsid w:val="00506C01"/>
    <w:rsid w:val="00523B03"/>
    <w:rsid w:val="00525A38"/>
    <w:rsid w:val="00546B24"/>
    <w:rsid w:val="00567631"/>
    <w:rsid w:val="00580A69"/>
    <w:rsid w:val="005C05A7"/>
    <w:rsid w:val="00625AAE"/>
    <w:rsid w:val="006803B0"/>
    <w:rsid w:val="00693373"/>
    <w:rsid w:val="007149AE"/>
    <w:rsid w:val="007162A3"/>
    <w:rsid w:val="00780339"/>
    <w:rsid w:val="007C372B"/>
    <w:rsid w:val="007C499B"/>
    <w:rsid w:val="008037BE"/>
    <w:rsid w:val="008109ED"/>
    <w:rsid w:val="00862B93"/>
    <w:rsid w:val="00890532"/>
    <w:rsid w:val="00971E51"/>
    <w:rsid w:val="009B65AB"/>
    <w:rsid w:val="00A837B2"/>
    <w:rsid w:val="00C37CD9"/>
    <w:rsid w:val="00CD3224"/>
    <w:rsid w:val="00DC1273"/>
    <w:rsid w:val="00E75BC7"/>
    <w:rsid w:val="00EA5F94"/>
    <w:rsid w:val="00EC31AD"/>
    <w:rsid w:val="00F00438"/>
    <w:rsid w:val="00F36CD2"/>
    <w:rsid w:val="00FA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5AAE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25AAE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46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5AAE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25AAE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46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rosag.hu/ugyfelkapcsolai-portal/birosag-kere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Schlammadingerné Dr. Péics Gabriella</dc:creator>
  <cp:lastModifiedBy>Dr. Schlammadingerné Dr. Péics Gabriella</cp:lastModifiedBy>
  <cp:revision>2</cp:revision>
  <cp:lastPrinted>2020-12-18T07:14:00Z</cp:lastPrinted>
  <dcterms:created xsi:type="dcterms:W3CDTF">2020-12-20T12:03:00Z</dcterms:created>
  <dcterms:modified xsi:type="dcterms:W3CDTF">2020-12-20T12:03:00Z</dcterms:modified>
</cp:coreProperties>
</file>